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C87A3" w14:textId="77777777" w:rsidR="00CF63A8" w:rsidRDefault="00580062">
      <w:pPr>
        <w:pStyle w:val="Heading1"/>
      </w:pPr>
      <w:bookmarkStart w:id="0" w:name="disney-choir"/>
      <w:r>
        <w:t>Disney Choir</w:t>
      </w:r>
    </w:p>
    <w:p w14:paraId="3620AA78" w14:textId="77777777" w:rsidR="00CF63A8" w:rsidRDefault="00580062">
      <w:pPr>
        <w:pStyle w:val="FirstParagraph"/>
      </w:pPr>
      <w:bookmarkStart w:id="1" w:name="learn-more"/>
      <w:r>
        <w:t>The Disney Choir was a project I created and led to bring people together through a shared love of music and performance. Inspired by the storytelling, emotion, and accessibility of Disney songs, the choir provided a welcoming environment where participants of varying experience levels could develop their vocal skills, build confidence, and enjoy making music as part of a group.</w:t>
      </w:r>
    </w:p>
    <w:p w14:paraId="1E38921E" w14:textId="77777777" w:rsidR="00CF63A8" w:rsidRDefault="00580062">
      <w:pPr>
        <w:pStyle w:val="BodyText"/>
      </w:pPr>
      <w:r>
        <w:t>As choir leader, I was responsible for planning rehearsals, selecting repertoire, arranging performance opportunities, and supporting members throughout their musical development. A key focus was creating an inclusive and encouraging atmosphere where participants felt comfortable learning, contributing, and expressing themselves through music.</w:t>
      </w:r>
    </w:p>
    <w:p w14:paraId="7B4A382D" w14:textId="77777777" w:rsidR="00CF63A8" w:rsidRDefault="00580062">
      <w:pPr>
        <w:pStyle w:val="BodyText"/>
      </w:pPr>
      <w:r>
        <w:t>The project strengthened my skills in leadership, facilitation, event planning, communication, and group development. It also provided valuable experience in adapting learning approaches to meet different needs, helping individuals grow in confidence while working towards shared goals.</w:t>
      </w:r>
    </w:p>
    <w:p w14:paraId="695A07C9" w14:textId="77777777" w:rsidR="00CF63A8" w:rsidRDefault="00580062">
      <w:pPr>
        <w:pStyle w:val="BodyText"/>
      </w:pPr>
      <w:r>
        <w:t>Beyond musical achievement, the choir fostered a sense of community, belonging, and personal development. The experience reinforced my belief in the power of creative and collaborative learning environments to support wellbeing, confidence, and meaningful connections between people.</w:t>
      </w:r>
    </w:p>
    <w:p w14:paraId="3DE9AA86" w14:textId="77777777" w:rsidR="00CF63A8" w:rsidRDefault="00580062">
      <w:pPr>
        <w:pStyle w:val="BodyText"/>
      </w:pPr>
      <w:r>
        <w:t>This project continues to influence my interest in learning design, people development, and creating engaging experiences that enable individuals and groups to flourish.</w:t>
      </w:r>
      <w:bookmarkEnd w:id="0"/>
      <w:bookmarkEnd w:id="1"/>
    </w:p>
    <w:sectPr w:rsidR="00CF63A8">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2D2A156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606423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3A8"/>
    <w:rsid w:val="003D1417"/>
    <w:rsid w:val="00580062"/>
    <w:rsid w:val="009A67CD"/>
    <w:rsid w:val="00CF6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893B6"/>
  <w15:docId w15:val="{D547AF48-EDF5-4ED5-9316-E0B017654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1261</Characters>
  <Application>Microsoft Office Word</Application>
  <DocSecurity>0</DocSecurity>
  <Lines>10</Lines>
  <Paragraphs>2</Paragraphs>
  <ScaleCrop>false</ScaleCrop>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Dobbin (Student)</dc:creator>
  <cp:keywords/>
  <cp:lastModifiedBy>Michelle Dobbin (Student)</cp:lastModifiedBy>
  <cp:revision>2</cp:revision>
  <dcterms:created xsi:type="dcterms:W3CDTF">2026-06-23T19:35:00Z</dcterms:created>
  <dcterms:modified xsi:type="dcterms:W3CDTF">2026-06-23T19:35:00Z</dcterms:modified>
</cp:coreProperties>
</file>